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宋体" w:eastAsia="方正小标宋简体"/>
          <w:sz w:val="40"/>
          <w:szCs w:val="36"/>
        </w:rPr>
      </w:pPr>
    </w:p>
    <w:p>
      <w:pPr>
        <w:widowControl/>
        <w:jc w:val="center"/>
        <w:rPr>
          <w:rFonts w:ascii="方正小标宋简体" w:hAnsi="宋体" w:eastAsia="方正小标宋简体"/>
          <w:sz w:val="40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40"/>
          <w:szCs w:val="36"/>
        </w:rPr>
        <w:t>山 西 医 科 大 学</w:t>
      </w:r>
    </w:p>
    <w:p>
      <w:pPr>
        <w:jc w:val="left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  </w:t>
      </w:r>
      <w:r>
        <w:rPr>
          <w:rFonts w:hint="eastAsia" w:asciiTheme="minorEastAsia" w:hAnsiTheme="minorEastAsia" w:eastAsiaTheme="minorEastAsia"/>
          <w:sz w:val="30"/>
          <w:szCs w:val="30"/>
        </w:rPr>
        <w:t xml:space="preserve">附表1：         </w:t>
      </w:r>
      <w:r>
        <w:rPr>
          <w:rFonts w:hint="eastAsia" w:asciiTheme="minorEastAsia" w:hAnsiTheme="minorEastAsia" w:eastAsiaTheme="minorEastAsia"/>
          <w:sz w:val="30"/>
          <w:szCs w:val="30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30"/>
          <w:szCs w:val="30"/>
        </w:rPr>
        <w:t>院（系）</w:t>
      </w:r>
      <w:r>
        <w:rPr>
          <w:rFonts w:hint="eastAsia" w:asciiTheme="minorEastAsia" w:hAnsiTheme="minorEastAsia" w:eastAsiaTheme="minorEastAsia"/>
          <w:sz w:val="30"/>
          <w:szCs w:val="30"/>
          <w:u w:val="single"/>
        </w:rPr>
        <w:t xml:space="preserve">          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级考取省外硕士迁户登记表（本科生）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158"/>
        <w:gridCol w:w="2672"/>
        <w:gridCol w:w="1533"/>
        <w:gridCol w:w="3526"/>
        <w:gridCol w:w="1715"/>
        <w:gridCol w:w="1445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序号</w:t>
            </w:r>
          </w:p>
        </w:tc>
        <w:tc>
          <w:tcPr>
            <w:tcW w:w="115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2672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身份证号</w:t>
            </w: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升学院校</w:t>
            </w:r>
          </w:p>
        </w:tc>
        <w:tc>
          <w:tcPr>
            <w:tcW w:w="352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户口迁移地址</w:t>
            </w: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本人联系方式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  <w:lang w:val="en-US" w:eastAsia="zh-CN"/>
              </w:rPr>
              <w:t>跨省通办</w:t>
            </w: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/办理迁移证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115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52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2</w:t>
            </w:r>
          </w:p>
        </w:tc>
        <w:tc>
          <w:tcPr>
            <w:tcW w:w="115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52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</w:t>
            </w:r>
          </w:p>
        </w:tc>
        <w:tc>
          <w:tcPr>
            <w:tcW w:w="115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52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4</w:t>
            </w:r>
          </w:p>
        </w:tc>
        <w:tc>
          <w:tcPr>
            <w:tcW w:w="115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52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5</w:t>
            </w:r>
          </w:p>
        </w:tc>
        <w:tc>
          <w:tcPr>
            <w:tcW w:w="115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52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6</w:t>
            </w:r>
          </w:p>
        </w:tc>
        <w:tc>
          <w:tcPr>
            <w:tcW w:w="115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2"/>
                <w:szCs w:val="24"/>
              </w:rPr>
            </w:pPr>
          </w:p>
        </w:tc>
        <w:tc>
          <w:tcPr>
            <w:tcW w:w="352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7</w:t>
            </w:r>
          </w:p>
        </w:tc>
        <w:tc>
          <w:tcPr>
            <w:tcW w:w="115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52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8</w:t>
            </w:r>
          </w:p>
        </w:tc>
        <w:tc>
          <w:tcPr>
            <w:tcW w:w="115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52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9</w:t>
            </w:r>
          </w:p>
        </w:tc>
        <w:tc>
          <w:tcPr>
            <w:tcW w:w="115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52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10</w:t>
            </w:r>
          </w:p>
        </w:tc>
        <w:tc>
          <w:tcPr>
            <w:tcW w:w="1158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3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526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</w:p>
        </w:tc>
      </w:tr>
    </w:tbl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 xml:space="preserve"> 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院系（盖章）：                            负责人：                             联系方式：</w:t>
      </w:r>
    </w:p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